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0E26" w:rsidRPr="00814B77" w:rsidRDefault="00630E26" w:rsidP="00630E26">
      <w:pPr>
        <w:suppressAutoHyphens/>
        <w:spacing w:after="0" w:line="36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4B77">
        <w:rPr>
          <w:rFonts w:ascii="Arial Narrow" w:eastAsia="Times New Roman" w:hAnsi="Arial Narrow" w:cs="Times New Roman"/>
          <w:sz w:val="24"/>
          <w:szCs w:val="24"/>
          <w:lang w:eastAsia="pl-PL"/>
        </w:rPr>
        <w:t>Załącznik nr 1</w:t>
      </w:r>
    </w:p>
    <w:p w:rsidR="00630E26" w:rsidRPr="00814B77" w:rsidRDefault="00630E26" w:rsidP="00630E26">
      <w:pPr>
        <w:suppressAutoHyphens/>
        <w:spacing w:after="0" w:line="36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630E26" w:rsidRPr="00814B77" w:rsidRDefault="00630E26" w:rsidP="00630E26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4B77">
        <w:rPr>
          <w:rFonts w:ascii="Arial Narrow" w:eastAsia="Times New Roman" w:hAnsi="Arial Narrow" w:cs="Times New Roman"/>
          <w:sz w:val="24"/>
          <w:szCs w:val="24"/>
          <w:lang w:eastAsia="pl-PL"/>
        </w:rPr>
        <w:t>FORMULARZ OFERTY WYKONAWCY</w:t>
      </w:r>
    </w:p>
    <w:p w:rsidR="00630E26" w:rsidRPr="00814B77" w:rsidRDefault="00630E26" w:rsidP="00630E26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630E26" w:rsidRPr="00814B77" w:rsidRDefault="00630E26" w:rsidP="00630E26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4B77">
        <w:rPr>
          <w:rFonts w:ascii="Arial Narrow" w:eastAsia="Times New Roman" w:hAnsi="Arial Narrow" w:cs="Times New Roman"/>
          <w:sz w:val="24"/>
          <w:szCs w:val="24"/>
          <w:lang w:eastAsia="pl-PL"/>
        </w:rPr>
        <w:t>Nazwa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proofErr w:type="gramStart"/>
      <w:r w:rsidRPr="00814B77">
        <w:rPr>
          <w:rFonts w:ascii="Arial Narrow" w:eastAsia="Times New Roman" w:hAnsi="Arial Narrow" w:cs="Times New Roman"/>
          <w:sz w:val="24"/>
          <w:szCs w:val="24"/>
          <w:lang w:eastAsia="pl-PL"/>
        </w:rPr>
        <w:t>Wykonawcy:......................................................................................................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.............................</w:t>
      </w:r>
      <w:proofErr w:type="gramEnd"/>
    </w:p>
    <w:p w:rsidR="00630E26" w:rsidRPr="00814B77" w:rsidRDefault="00630E26" w:rsidP="00630E26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4B7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Siedziba </w:t>
      </w:r>
      <w:proofErr w:type="gramStart"/>
      <w:r w:rsidRPr="00814B77">
        <w:rPr>
          <w:rFonts w:ascii="Arial Narrow" w:eastAsia="Times New Roman" w:hAnsi="Arial Narrow" w:cs="Times New Roman"/>
          <w:sz w:val="24"/>
          <w:szCs w:val="24"/>
          <w:lang w:eastAsia="pl-PL"/>
        </w:rPr>
        <w:t>Wykonawcy:....................................................................................................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............................</w:t>
      </w:r>
      <w:proofErr w:type="gramEnd"/>
    </w:p>
    <w:p w:rsidR="00630E26" w:rsidRPr="00814B77" w:rsidRDefault="00630E26" w:rsidP="00630E26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4B77">
        <w:rPr>
          <w:rFonts w:ascii="Arial Narrow" w:eastAsia="Times New Roman" w:hAnsi="Arial Narrow" w:cs="Times New Roman"/>
          <w:sz w:val="24"/>
          <w:szCs w:val="24"/>
          <w:lang w:eastAsia="pl-PL"/>
        </w:rPr>
        <w:t>Adres do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proofErr w:type="gramStart"/>
      <w:r w:rsidRPr="00814B77">
        <w:rPr>
          <w:rFonts w:ascii="Arial Narrow" w:eastAsia="Times New Roman" w:hAnsi="Arial Narrow" w:cs="Times New Roman"/>
          <w:sz w:val="24"/>
          <w:szCs w:val="24"/>
          <w:lang w:eastAsia="pl-PL"/>
        </w:rPr>
        <w:t>korespondencji:.................................................................................................................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..........</w:t>
      </w:r>
      <w:proofErr w:type="gramEnd"/>
    </w:p>
    <w:p w:rsidR="00630E26" w:rsidRPr="00814B77" w:rsidRDefault="00630E26" w:rsidP="00630E26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4B77">
        <w:rPr>
          <w:rFonts w:ascii="Arial Narrow" w:eastAsia="Times New Roman" w:hAnsi="Arial Narrow" w:cs="Times New Roman"/>
          <w:sz w:val="24"/>
          <w:szCs w:val="24"/>
          <w:lang w:eastAsia="pl-PL"/>
        </w:rPr>
        <w:t>Nr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proofErr w:type="gramStart"/>
      <w:r w:rsidRPr="00814B77">
        <w:rPr>
          <w:rFonts w:ascii="Arial Narrow" w:eastAsia="Times New Roman" w:hAnsi="Arial Narrow" w:cs="Times New Roman"/>
          <w:sz w:val="24"/>
          <w:szCs w:val="24"/>
          <w:lang w:eastAsia="pl-PL"/>
        </w:rPr>
        <w:t>telefonu:......................................................................................................................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...........................</w:t>
      </w:r>
      <w:proofErr w:type="gramEnd"/>
    </w:p>
    <w:p w:rsidR="00630E26" w:rsidRPr="00814B77" w:rsidRDefault="00630E26" w:rsidP="00630E26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4B7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Nr </w:t>
      </w:r>
      <w:proofErr w:type="gramStart"/>
      <w:r w:rsidRPr="00814B77">
        <w:rPr>
          <w:rFonts w:ascii="Arial Narrow" w:eastAsia="Times New Roman" w:hAnsi="Arial Narrow" w:cs="Times New Roman"/>
          <w:sz w:val="24"/>
          <w:szCs w:val="24"/>
          <w:lang w:eastAsia="pl-PL"/>
        </w:rPr>
        <w:t>faksu:...........................................................................................................................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..........................</w:t>
      </w:r>
      <w:proofErr w:type="gramEnd"/>
    </w:p>
    <w:p w:rsidR="00630E26" w:rsidRPr="00EB678C" w:rsidRDefault="00630E26" w:rsidP="00630E26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EB678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Nr </w:t>
      </w:r>
      <w:proofErr w:type="gramStart"/>
      <w:r w:rsidRPr="00EB678C">
        <w:rPr>
          <w:rFonts w:ascii="Arial Narrow" w:eastAsia="Times New Roman" w:hAnsi="Arial Narrow" w:cs="Times New Roman"/>
          <w:sz w:val="24"/>
          <w:szCs w:val="24"/>
          <w:lang w:eastAsia="pl-PL"/>
        </w:rPr>
        <w:t>NIP:.......................................................................................................................................................</w:t>
      </w:r>
      <w:proofErr w:type="gramEnd"/>
    </w:p>
    <w:p w:rsidR="00630E26" w:rsidRPr="00D24DDF" w:rsidRDefault="00630E26" w:rsidP="00630E26">
      <w:pPr>
        <w:suppressAutoHyphens/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en-US" w:eastAsia="pl-PL"/>
        </w:rPr>
      </w:pPr>
      <w:r w:rsidRPr="00D24DDF">
        <w:rPr>
          <w:rFonts w:ascii="Arial Narrow" w:eastAsia="Times New Roman" w:hAnsi="Arial Narrow" w:cs="Times New Roman"/>
          <w:sz w:val="24"/>
          <w:szCs w:val="24"/>
          <w:lang w:val="en-US" w:eastAsia="pl-PL"/>
        </w:rPr>
        <w:t>Nr REGON:..............................................................................................................................................</w:t>
      </w:r>
      <w:r w:rsidRPr="00D24DDF">
        <w:rPr>
          <w:rFonts w:ascii="Arial Narrow" w:eastAsia="Times New Roman" w:hAnsi="Arial Narrow" w:cs="Times New Roman"/>
          <w:color w:val="FFFFFF" w:themeColor="background1"/>
          <w:sz w:val="24"/>
          <w:szCs w:val="24"/>
          <w:lang w:val="en-US" w:eastAsia="pl-PL"/>
        </w:rPr>
        <w:t>...</w:t>
      </w:r>
      <w:r w:rsidRPr="00D24DDF">
        <w:rPr>
          <w:rFonts w:ascii="Arial Narrow" w:eastAsia="Times New Roman" w:hAnsi="Arial Narrow" w:cs="Times New Roman"/>
          <w:sz w:val="24"/>
          <w:szCs w:val="24"/>
          <w:lang w:val="en-US" w:eastAsia="pl-PL"/>
        </w:rPr>
        <w:br/>
      </w:r>
      <w:proofErr w:type="spellStart"/>
      <w:r w:rsidRPr="00D24DDF">
        <w:rPr>
          <w:rFonts w:ascii="Arial Narrow" w:eastAsia="Times New Roman" w:hAnsi="Arial Narrow" w:cs="Times New Roman"/>
          <w:sz w:val="24"/>
          <w:szCs w:val="24"/>
          <w:lang w:val="en-US" w:eastAsia="pl-PL"/>
        </w:rPr>
        <w:t>Adres</w:t>
      </w:r>
      <w:proofErr w:type="spellEnd"/>
      <w:r w:rsidRPr="00D24DDF">
        <w:rPr>
          <w:rFonts w:ascii="Arial Narrow" w:eastAsia="Times New Roman" w:hAnsi="Arial Narrow" w:cs="Times New Roman"/>
          <w:sz w:val="24"/>
          <w:szCs w:val="24"/>
          <w:lang w:val="en-US" w:eastAsia="pl-PL"/>
        </w:rPr>
        <w:t xml:space="preserve"> e-mail:.............................................................................................................................................</w:t>
      </w:r>
    </w:p>
    <w:p w:rsidR="00630E26" w:rsidRPr="00814B77" w:rsidRDefault="00630E26" w:rsidP="00630E26">
      <w:pPr>
        <w:suppressAutoHyphens/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814B7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Skierowana do: </w:t>
      </w:r>
    </w:p>
    <w:p w:rsidR="00630E26" w:rsidRPr="00814B77" w:rsidRDefault="00630E26" w:rsidP="00630E26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proofErr w:type="spellStart"/>
      <w:r w:rsidRPr="00814B7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Consultor</w:t>
      </w:r>
      <w:proofErr w:type="spellEnd"/>
      <w:r w:rsidRPr="00814B7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Sp. z o.o.</w:t>
      </w:r>
    </w:p>
    <w:p w:rsidR="00630E26" w:rsidRPr="00814B77" w:rsidRDefault="00630E26" w:rsidP="00630E26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814B7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Ul. </w:t>
      </w:r>
      <w:r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Mieszka I 6</w:t>
      </w:r>
    </w:p>
    <w:p w:rsidR="00630E26" w:rsidRPr="0024435F" w:rsidRDefault="00630E26" w:rsidP="00630E26">
      <w:pPr>
        <w:pStyle w:val="Akapitzlist"/>
        <w:numPr>
          <w:ilvl w:val="1"/>
          <w:numId w:val="16"/>
        </w:numPr>
        <w:suppressAutoHyphens/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24435F">
        <w:rPr>
          <w:rFonts w:ascii="Arial Narrow" w:hAnsi="Arial Narrow"/>
          <w:b/>
          <w:sz w:val="24"/>
          <w:szCs w:val="24"/>
        </w:rPr>
        <w:t>Lublin</w:t>
      </w:r>
    </w:p>
    <w:p w:rsidR="00630E26" w:rsidRPr="00814B77" w:rsidRDefault="00630E26" w:rsidP="00630E26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630E26" w:rsidRPr="00D24DDF" w:rsidRDefault="00630E26" w:rsidP="00630E26">
      <w:pPr>
        <w:suppressAutoHyphens/>
        <w:autoSpaceDE w:val="0"/>
        <w:autoSpaceDN w:val="0"/>
        <w:adjustRightInd w:val="0"/>
        <w:jc w:val="both"/>
        <w:rPr>
          <w:rFonts w:ascii="Arial Narrow" w:eastAsia="Times New Roman" w:hAnsi="Arial Narrow" w:cs="Verdana"/>
          <w:b/>
          <w:bCs/>
          <w:color w:val="000000"/>
          <w:sz w:val="24"/>
          <w:szCs w:val="24"/>
          <w:lang w:eastAsia="pl-PL"/>
        </w:rPr>
      </w:pPr>
      <w:r w:rsidRPr="005C433B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W nawiązaniu do zapytania ofertowego z dnia 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0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5</w:t>
      </w:r>
      <w:r w:rsidRPr="005C433B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07</w:t>
      </w:r>
      <w:r w:rsidRPr="005C433B">
        <w:rPr>
          <w:rFonts w:ascii="Arial Narrow" w:eastAsia="Times New Roman" w:hAnsi="Arial Narrow" w:cs="Times New Roman"/>
          <w:sz w:val="24"/>
          <w:szCs w:val="24"/>
          <w:lang w:eastAsia="pl-PL"/>
        </w:rPr>
        <w:t>.20</w:t>
      </w:r>
      <w:r>
        <w:rPr>
          <w:rFonts w:ascii="Arial Narrow" w:eastAsia="Times New Roman" w:hAnsi="Arial Narrow" w:cs="Times New Roman"/>
          <w:sz w:val="24"/>
          <w:szCs w:val="24"/>
          <w:lang w:eastAsia="pl-PL"/>
        </w:rPr>
        <w:t>20</w:t>
      </w:r>
      <w:r w:rsidRPr="005C433B">
        <w:rPr>
          <w:rFonts w:ascii="Arial Narrow" w:eastAsia="Times New Roman" w:hAnsi="Arial Narrow" w:cs="Times New Roman"/>
          <w:sz w:val="24"/>
          <w:szCs w:val="24"/>
          <w:lang w:eastAsia="pl-PL"/>
        </w:rPr>
        <w:t>r. (znak sprawy:</w:t>
      </w:r>
      <w:r w:rsidRPr="0024435F">
        <w:t xml:space="preserve"> </w:t>
      </w:r>
      <w:r w:rsidRPr="008B5E2F">
        <w:rPr>
          <w:b/>
          <w:bCs/>
        </w:rPr>
        <w:t>01/</w:t>
      </w:r>
      <w:r>
        <w:rPr>
          <w:b/>
          <w:bCs/>
        </w:rPr>
        <w:t>6.2</w:t>
      </w:r>
      <w:r w:rsidRPr="008B5E2F">
        <w:rPr>
          <w:b/>
          <w:bCs/>
        </w:rPr>
        <w:t>/</w:t>
      </w:r>
      <w:proofErr w:type="gramStart"/>
      <w:r>
        <w:rPr>
          <w:b/>
          <w:bCs/>
        </w:rPr>
        <w:t>ZNÓWAKTYWNI!-</w:t>
      </w:r>
      <w:proofErr w:type="gramEnd"/>
      <w:r>
        <w:rPr>
          <w:b/>
          <w:bCs/>
        </w:rPr>
        <w:t>2EDYCJA</w:t>
      </w:r>
      <w:r w:rsidRPr="008B5E2F">
        <w:rPr>
          <w:b/>
          <w:bCs/>
        </w:rPr>
        <w:t>/PODWYKONAWSTWO/20</w:t>
      </w:r>
      <w:r>
        <w:rPr>
          <w:b/>
          <w:bCs/>
        </w:rPr>
        <w:t>20</w:t>
      </w:r>
      <w:r w:rsidRPr="005C433B">
        <w:rPr>
          <w:rFonts w:ascii="Arial Narrow" w:eastAsia="Times New Roman" w:hAnsi="Arial Narrow" w:cs="Times New Roman"/>
          <w:sz w:val="24"/>
          <w:szCs w:val="24"/>
          <w:lang w:eastAsia="pl-PL"/>
        </w:rPr>
        <w:t>) wraz z opisem przedmiotu zamówienia i załącznikami, dotyczącego</w:t>
      </w:r>
      <w:r w:rsidRPr="00814B7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zorganizowania i przeprowadzenia szkoleń </w:t>
      </w:r>
      <w:r w:rsidRPr="00D24DDF">
        <w:rPr>
          <w:rFonts w:ascii="Arial Narrow" w:eastAsia="Times New Roman" w:hAnsi="Arial Narrow" w:cs="Times New Roman"/>
          <w:sz w:val="24"/>
          <w:szCs w:val="24"/>
          <w:lang w:eastAsia="pl-PL"/>
        </w:rPr>
        <w:t>zawodowych</w:t>
      </w:r>
      <w:r w:rsidRPr="00D24DDF">
        <w:rPr>
          <w:rFonts w:ascii="Arial Narrow" w:eastAsia="Times New Roman" w:hAnsi="Arial Narrow" w:cs="Verdana"/>
          <w:b/>
          <w:bCs/>
          <w:color w:val="000000"/>
          <w:sz w:val="24"/>
          <w:szCs w:val="24"/>
          <w:lang w:eastAsia="pl-PL"/>
        </w:rPr>
        <w:t xml:space="preserve">, </w:t>
      </w:r>
      <w:r w:rsidRPr="00D24DDF">
        <w:rPr>
          <w:rFonts w:ascii="Arial Narrow" w:eastAsia="Times New Roman" w:hAnsi="Arial Narrow" w:cs="Times New Roman"/>
          <w:lang w:eastAsia="pl-PL"/>
        </w:rPr>
        <w:t>oferuję wykonanie przedmiotu zamówienia w zakresie objętym zapytaniem ofertowym w części</w:t>
      </w:r>
      <w:r w:rsidRPr="00EB678C">
        <w:rPr>
          <w:rFonts w:ascii="Arial Narrow" w:eastAsia="Times New Roman" w:hAnsi="Arial Narrow" w:cs="Times New Roman"/>
          <w:b/>
          <w:sz w:val="28"/>
          <w:szCs w:val="28"/>
          <w:lang w:eastAsia="pl-PL"/>
        </w:rPr>
        <w:t>*</w:t>
      </w:r>
      <w:r w:rsidRPr="00D24DDF">
        <w:rPr>
          <w:rFonts w:ascii="Arial Narrow" w:eastAsia="Times New Roman" w:hAnsi="Arial Narrow" w:cs="Times New Roman"/>
          <w:lang w:eastAsia="pl-PL"/>
        </w:rPr>
        <w:t>:</w:t>
      </w:r>
    </w:p>
    <w:p w:rsidR="00630E26" w:rsidRPr="00D317C8" w:rsidRDefault="00630E26" w:rsidP="00630E26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Szkolenie zawodowe „Monter Izolacji budowlanych”:</w:t>
      </w:r>
    </w:p>
    <w:p w:rsidR="00630E26" w:rsidRPr="00D317C8" w:rsidRDefault="00630E26" w:rsidP="00630E26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Cena ofertowa …………………………………………………………………… złotych brutto za 1 osobę</w:t>
      </w:r>
    </w:p>
    <w:p w:rsidR="00630E26" w:rsidRPr="00D317C8" w:rsidRDefault="00630E26" w:rsidP="00630E26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…………………………………………………………………………………………………………)</w:t>
      </w:r>
    </w:p>
    <w:p w:rsidR="00630E26" w:rsidRPr="00D317C8" w:rsidRDefault="00630E26" w:rsidP="00630E26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Szkolenie zawodowe „Piekarz”:</w:t>
      </w:r>
    </w:p>
    <w:p w:rsidR="00630E26" w:rsidRPr="00D317C8" w:rsidRDefault="00630E26" w:rsidP="00630E26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Cena ofertowa …………………………………………………………………… złotych brutto za 1 osobę</w:t>
      </w:r>
    </w:p>
    <w:p w:rsidR="00630E26" w:rsidRPr="00D317C8" w:rsidRDefault="00630E26" w:rsidP="00630E26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…………………………………………………………………………………………………………)</w:t>
      </w:r>
    </w:p>
    <w:p w:rsidR="00630E26" w:rsidRPr="00D317C8" w:rsidRDefault="00630E26" w:rsidP="00630E26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Szkolenie zawodowe „Fryzjer”:</w:t>
      </w:r>
    </w:p>
    <w:p w:rsidR="00630E26" w:rsidRPr="00D317C8" w:rsidRDefault="00630E26" w:rsidP="00630E26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lastRenderedPageBreak/>
        <w:t>Cena ofertowa …………………………………………………………………… złotych brutto za 1 osobę</w:t>
      </w:r>
    </w:p>
    <w:p w:rsidR="00630E26" w:rsidRPr="00D317C8" w:rsidRDefault="00630E26" w:rsidP="00630E26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…………………………………………………………………………………………………………)</w:t>
      </w:r>
    </w:p>
    <w:p w:rsidR="00630E26" w:rsidRPr="00D317C8" w:rsidRDefault="00630E26" w:rsidP="00630E26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Szkolenie zawodowe „Monter robót wykończeniowych”:</w:t>
      </w:r>
    </w:p>
    <w:p w:rsidR="00630E26" w:rsidRPr="00D317C8" w:rsidRDefault="00630E26" w:rsidP="00630E26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Cena ofertowa …………………………………………………………………… złotych brutto za 1 osobę</w:t>
      </w:r>
    </w:p>
    <w:p w:rsidR="00630E26" w:rsidRPr="00D317C8" w:rsidRDefault="00630E26" w:rsidP="00630E26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…………………………………………………………………………………………………………)</w:t>
      </w:r>
    </w:p>
    <w:p w:rsidR="00630E26" w:rsidRPr="00D317C8" w:rsidRDefault="00630E26" w:rsidP="00630E26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Szkolenie zawodowe „Murarz tynkarz”:</w:t>
      </w:r>
    </w:p>
    <w:p w:rsidR="00630E26" w:rsidRPr="00D317C8" w:rsidRDefault="00630E26" w:rsidP="00630E26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Cena ofertowa …………………………………………………………………… złotych brutto za 1 osobę</w:t>
      </w:r>
    </w:p>
    <w:p w:rsidR="00630E26" w:rsidRPr="00D317C8" w:rsidRDefault="00630E26" w:rsidP="00630E26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…………………………………………………………………………………………………………)</w:t>
      </w:r>
    </w:p>
    <w:p w:rsidR="00630E26" w:rsidRPr="00D317C8" w:rsidRDefault="00630E26" w:rsidP="00630E26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Szkolenie zawodowe „Operator obrabiarek sterowanych numerycznie CNC”:</w:t>
      </w:r>
    </w:p>
    <w:p w:rsidR="00630E26" w:rsidRPr="00D317C8" w:rsidRDefault="00630E26" w:rsidP="00630E26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Cena ofertowa …………………………………………………………………… złotych brutto za 1 osobę</w:t>
      </w:r>
    </w:p>
    <w:p w:rsidR="00630E26" w:rsidRPr="00D317C8" w:rsidRDefault="00630E26" w:rsidP="00630E26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…………………………………………………………………………………………………………)</w:t>
      </w:r>
    </w:p>
    <w:p w:rsidR="00630E26" w:rsidRPr="00D317C8" w:rsidRDefault="00630E26" w:rsidP="00630E26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Szkolenie zawodowe „Kosmetyczka”:</w:t>
      </w:r>
    </w:p>
    <w:p w:rsidR="00630E26" w:rsidRPr="00D317C8" w:rsidRDefault="00630E26" w:rsidP="00630E26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Cena ofertowa …………………………………………………………………… złotych brutto za 1 osobę</w:t>
      </w:r>
    </w:p>
    <w:p w:rsidR="00630E26" w:rsidRPr="00D317C8" w:rsidRDefault="00630E26" w:rsidP="00630E26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…………………………………………………………………………………………………………)</w:t>
      </w:r>
    </w:p>
    <w:p w:rsidR="00630E26" w:rsidRPr="00D317C8" w:rsidRDefault="00630E26" w:rsidP="00630E26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</w:p>
    <w:p w:rsidR="00630E26" w:rsidRPr="00D317C8" w:rsidRDefault="00630E26" w:rsidP="00630E26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Szkolenie zawodowe „Barman - kelner”:</w:t>
      </w:r>
    </w:p>
    <w:p w:rsidR="00630E26" w:rsidRPr="00D317C8" w:rsidRDefault="00630E26" w:rsidP="00630E26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Cena ofertowa …………………………………………………………………… złotych brutto za 1 osobę</w:t>
      </w:r>
    </w:p>
    <w:p w:rsidR="00630E26" w:rsidRPr="00D317C8" w:rsidRDefault="00630E26" w:rsidP="00630E26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…………………………………………………………………………………………………………)</w:t>
      </w:r>
    </w:p>
    <w:p w:rsidR="00630E26" w:rsidRPr="00D317C8" w:rsidRDefault="00630E26" w:rsidP="00630E26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Szkolenie zawodowe „Kucharz”:</w:t>
      </w:r>
    </w:p>
    <w:p w:rsidR="00630E26" w:rsidRPr="00D317C8" w:rsidRDefault="00630E26" w:rsidP="00630E26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Cena ofertowa …………………………………………………………………… złotych brutto za 1 osobę</w:t>
      </w:r>
    </w:p>
    <w:p w:rsidR="00630E26" w:rsidRDefault="00630E26" w:rsidP="00630E26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…………………………………………………………………………………………………………)</w:t>
      </w:r>
    </w:p>
    <w:p w:rsidR="00630E26" w:rsidRPr="00D317C8" w:rsidRDefault="00630E26" w:rsidP="00630E26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Szkolenie zawodowe „</w:t>
      </w:r>
      <w:r>
        <w:rPr>
          <w:rFonts w:ascii="Arial" w:hAnsi="Arial" w:cs="Arial"/>
          <w:sz w:val="20"/>
          <w:szCs w:val="20"/>
        </w:rPr>
        <w:t>Spawacz</w:t>
      </w:r>
      <w:r w:rsidRPr="00D317C8">
        <w:rPr>
          <w:rFonts w:ascii="Arial" w:hAnsi="Arial" w:cs="Arial"/>
          <w:sz w:val="20"/>
          <w:szCs w:val="20"/>
        </w:rPr>
        <w:t>”:</w:t>
      </w:r>
    </w:p>
    <w:p w:rsidR="00630E26" w:rsidRPr="00D317C8" w:rsidRDefault="00630E26" w:rsidP="00630E26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lastRenderedPageBreak/>
        <w:t>Cena ofertowa …………………………………………………………………… złotych brutto za 1 osobę</w:t>
      </w:r>
    </w:p>
    <w:p w:rsidR="00630E26" w:rsidRDefault="00630E26" w:rsidP="00630E26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…………………………………………………………………………………………………………)</w:t>
      </w:r>
    </w:p>
    <w:p w:rsidR="00630E26" w:rsidRPr="00D317C8" w:rsidRDefault="00630E26" w:rsidP="00630E26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30E26" w:rsidRPr="00D317C8" w:rsidRDefault="00630E26" w:rsidP="00630E26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Szkolenie zawodowe „Magazynier z obsługą komputera i wózka widłowego”:</w:t>
      </w:r>
    </w:p>
    <w:p w:rsidR="00630E26" w:rsidRPr="00630E26" w:rsidRDefault="00630E26" w:rsidP="00630E26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Cena ofertowa …………………………………………………………………… złotych brutto za 1 osobę</w:t>
      </w:r>
      <w:r>
        <w:rPr>
          <w:rFonts w:ascii="Arial" w:hAnsi="Arial" w:cs="Arial"/>
          <w:sz w:val="20"/>
          <w:szCs w:val="20"/>
        </w:rPr>
        <w:t xml:space="preserve"> </w:t>
      </w:r>
      <w:r w:rsidRPr="00630E26"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…………………………………………………………………………………………………………)</w:t>
      </w:r>
    </w:p>
    <w:p w:rsidR="00630E26" w:rsidRPr="00D317C8" w:rsidRDefault="00630E26" w:rsidP="00630E26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Szkolenie zawodowe „Opiekun osoby starszej lub niepełnosprawnej”:</w:t>
      </w:r>
    </w:p>
    <w:p w:rsidR="00630E26" w:rsidRPr="00630E26" w:rsidRDefault="00630E26" w:rsidP="00630E26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Cena ofertowa …………………………………………………………………… złotych brutto za 1 osobę</w:t>
      </w:r>
      <w:r>
        <w:rPr>
          <w:rFonts w:ascii="Arial" w:hAnsi="Arial" w:cs="Arial"/>
          <w:sz w:val="20"/>
          <w:szCs w:val="20"/>
        </w:rPr>
        <w:t xml:space="preserve"> </w:t>
      </w:r>
      <w:r w:rsidRPr="00630E26">
        <w:rPr>
          <w:rFonts w:ascii="Arial" w:hAnsi="Arial" w:cs="Arial"/>
          <w:sz w:val="20"/>
          <w:szCs w:val="20"/>
        </w:rPr>
        <w:t>(</w:t>
      </w:r>
      <w:proofErr w:type="gramStart"/>
      <w:r w:rsidRPr="00630E26">
        <w:rPr>
          <w:rFonts w:ascii="Arial" w:hAnsi="Arial" w:cs="Arial"/>
          <w:sz w:val="20"/>
          <w:szCs w:val="20"/>
        </w:rPr>
        <w:t>słownie:…</w:t>
      </w:r>
      <w:proofErr w:type="gramEnd"/>
      <w:r w:rsidRPr="00630E26">
        <w:rPr>
          <w:rFonts w:ascii="Arial" w:hAnsi="Arial" w:cs="Arial"/>
          <w:sz w:val="20"/>
          <w:szCs w:val="20"/>
        </w:rPr>
        <w:t>………………………………………………………………………………………)</w:t>
      </w:r>
    </w:p>
    <w:p w:rsidR="00630E26" w:rsidRPr="00D317C8" w:rsidRDefault="00630E26" w:rsidP="00630E26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Szkolenie zawodowe „</w:t>
      </w:r>
      <w:r>
        <w:rPr>
          <w:rFonts w:ascii="Arial" w:hAnsi="Arial" w:cs="Arial"/>
          <w:sz w:val="20"/>
          <w:szCs w:val="20"/>
        </w:rPr>
        <w:t>Magazynier – logistyk z obsługą komputera</w:t>
      </w:r>
      <w:r w:rsidRPr="00D317C8">
        <w:rPr>
          <w:rFonts w:ascii="Arial" w:hAnsi="Arial" w:cs="Arial"/>
          <w:sz w:val="20"/>
          <w:szCs w:val="20"/>
        </w:rPr>
        <w:t>”:</w:t>
      </w:r>
    </w:p>
    <w:p w:rsidR="00630E26" w:rsidRPr="00630E26" w:rsidRDefault="00630E26" w:rsidP="00630E26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Cena ofertowa …………………………………………………………………… złotych brutto za 1 osobę</w:t>
      </w:r>
      <w:r>
        <w:rPr>
          <w:rFonts w:ascii="Arial" w:hAnsi="Arial" w:cs="Arial"/>
          <w:sz w:val="20"/>
          <w:szCs w:val="20"/>
        </w:rPr>
        <w:t xml:space="preserve"> </w:t>
      </w:r>
      <w:r w:rsidRPr="00630E26"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……………………………………………………………………………………)</w:t>
      </w:r>
    </w:p>
    <w:p w:rsidR="00630E26" w:rsidRPr="00D317C8" w:rsidRDefault="00630E26" w:rsidP="00630E26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</w:p>
    <w:p w:rsidR="00630E26" w:rsidRPr="00D317C8" w:rsidRDefault="00630E26" w:rsidP="00630E26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Szkolenie zawodowe „</w:t>
      </w:r>
      <w:r>
        <w:rPr>
          <w:rFonts w:ascii="Arial" w:hAnsi="Arial" w:cs="Arial"/>
          <w:sz w:val="20"/>
          <w:szCs w:val="20"/>
        </w:rPr>
        <w:t>Cukiernik</w:t>
      </w:r>
      <w:r w:rsidRPr="00D317C8">
        <w:rPr>
          <w:rFonts w:ascii="Arial" w:hAnsi="Arial" w:cs="Arial"/>
          <w:sz w:val="20"/>
          <w:szCs w:val="20"/>
        </w:rPr>
        <w:t>”:</w:t>
      </w:r>
    </w:p>
    <w:p w:rsidR="00630E26" w:rsidRPr="00630E26" w:rsidRDefault="00630E26" w:rsidP="00630E26">
      <w:pPr>
        <w:pStyle w:val="Akapitzlist"/>
        <w:spacing w:line="360" w:lineRule="auto"/>
        <w:rPr>
          <w:rFonts w:ascii="Arial" w:hAnsi="Arial" w:cs="Arial"/>
          <w:sz w:val="20"/>
          <w:szCs w:val="20"/>
        </w:rPr>
      </w:pPr>
      <w:r w:rsidRPr="00D317C8">
        <w:rPr>
          <w:rFonts w:ascii="Arial" w:hAnsi="Arial" w:cs="Arial"/>
          <w:sz w:val="20"/>
          <w:szCs w:val="20"/>
        </w:rPr>
        <w:t>Cena ofertowa …………………………………………………………………… złotych brutto za 1 osobę</w:t>
      </w:r>
      <w:r>
        <w:rPr>
          <w:rFonts w:ascii="Arial" w:hAnsi="Arial" w:cs="Arial"/>
          <w:sz w:val="20"/>
          <w:szCs w:val="20"/>
        </w:rPr>
        <w:t xml:space="preserve"> </w:t>
      </w:r>
      <w:r w:rsidRPr="00630E26"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……………………………………………………………………………………)</w:t>
      </w:r>
    </w:p>
    <w:p w:rsidR="00630E26" w:rsidRPr="00D24DDF" w:rsidRDefault="00630E26" w:rsidP="00630E26">
      <w:pPr>
        <w:spacing w:line="360" w:lineRule="auto"/>
        <w:contextualSpacing/>
        <w:jc w:val="both"/>
        <w:rPr>
          <w:rFonts w:ascii="Arial Narrow" w:hAnsi="Arial Narrow"/>
          <w:sz w:val="24"/>
          <w:szCs w:val="24"/>
        </w:rPr>
      </w:pPr>
    </w:p>
    <w:p w:rsidR="00630E26" w:rsidRPr="00814B77" w:rsidRDefault="00630E26" w:rsidP="00630E26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814B77">
        <w:rPr>
          <w:rFonts w:ascii="Arial Narrow" w:eastAsia="Times New Roman" w:hAnsi="Arial Narrow" w:cs="Times New Roman"/>
          <w:lang w:eastAsia="pl-PL"/>
        </w:rPr>
        <w:t>*Proszę wybrać odpowiedni dla Państwa zakres świadczonych usług</w:t>
      </w:r>
    </w:p>
    <w:p w:rsidR="00630E26" w:rsidRPr="00814B77" w:rsidRDefault="00630E26" w:rsidP="00630E26">
      <w:pPr>
        <w:suppressAutoHyphens/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630E26" w:rsidRPr="00814B77" w:rsidRDefault="00630E26" w:rsidP="00630E26">
      <w:pPr>
        <w:suppressAutoHyphens/>
        <w:spacing w:after="0" w:line="36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814B7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Składając ofertę oświadczam, że:</w:t>
      </w:r>
    </w:p>
    <w:p w:rsidR="00630E26" w:rsidRPr="00814B77" w:rsidRDefault="00630E26" w:rsidP="00630E26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814B77">
        <w:rPr>
          <w:rFonts w:ascii="Arial Narrow" w:hAnsi="Arial Narrow"/>
          <w:sz w:val="24"/>
          <w:szCs w:val="24"/>
        </w:rPr>
        <w:t xml:space="preserve">Nie jestem powiązany z Zamawiającym osobowo lub kapitałowo - przez powiązania kapitałowe lub osobowe rozumie się wzajemne powiązania między Zamawiającym lub osobami upoważnionymi do zaciągania zobowiązań w imieniu Zamawiającego lub </w:t>
      </w:r>
      <w:proofErr w:type="gramStart"/>
      <w:r w:rsidRPr="00814B77">
        <w:rPr>
          <w:rFonts w:ascii="Arial Narrow" w:hAnsi="Arial Narrow"/>
          <w:sz w:val="24"/>
          <w:szCs w:val="24"/>
        </w:rPr>
        <w:t>osobami  wykonującymi</w:t>
      </w:r>
      <w:proofErr w:type="gramEnd"/>
      <w:r w:rsidRPr="00814B77">
        <w:rPr>
          <w:rFonts w:ascii="Arial Narrow" w:hAnsi="Arial Narrow"/>
          <w:sz w:val="24"/>
          <w:szCs w:val="24"/>
        </w:rPr>
        <w:t xml:space="preserve">   w   imieniu   Zamawiającego   czynności   związane  z przygotowaniem i przeprowadzeniem procedury wyboru Wykonawcy a Wykonawcą, polegające w szczególności na:</w:t>
      </w:r>
    </w:p>
    <w:p w:rsidR="00630E26" w:rsidRPr="00814B77" w:rsidRDefault="00630E26" w:rsidP="00630E26">
      <w:pPr>
        <w:numPr>
          <w:ilvl w:val="1"/>
          <w:numId w:val="14"/>
        </w:numPr>
        <w:suppressAutoHyphens/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814B77">
        <w:rPr>
          <w:rFonts w:ascii="Arial Narrow" w:hAnsi="Arial Narrow"/>
          <w:sz w:val="24"/>
          <w:szCs w:val="24"/>
        </w:rPr>
        <w:t>uczestniczeniu w spółce jako wspólnik spółki cywilnej lub spółki osobowej,</w:t>
      </w:r>
    </w:p>
    <w:p w:rsidR="00630E26" w:rsidRPr="00814B77" w:rsidRDefault="00630E26" w:rsidP="00630E26">
      <w:pPr>
        <w:numPr>
          <w:ilvl w:val="1"/>
          <w:numId w:val="14"/>
        </w:numPr>
        <w:suppressAutoHyphens/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814B77">
        <w:rPr>
          <w:rFonts w:ascii="Arial Narrow" w:hAnsi="Arial Narrow"/>
          <w:sz w:val="24"/>
          <w:szCs w:val="24"/>
        </w:rPr>
        <w:t>posiadaniu co najmniej 10 % udziałów lub akcji, o ile niższy próg nie wynika z przepisów prawa lub nie został określony przez IZ w wytycznych programowych,</w:t>
      </w:r>
    </w:p>
    <w:p w:rsidR="00630E26" w:rsidRPr="00814B77" w:rsidRDefault="00630E26" w:rsidP="00630E26">
      <w:pPr>
        <w:numPr>
          <w:ilvl w:val="1"/>
          <w:numId w:val="14"/>
        </w:numPr>
        <w:suppressAutoHyphens/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814B77">
        <w:rPr>
          <w:rFonts w:ascii="Arial Narrow" w:hAnsi="Arial Narrow"/>
          <w:sz w:val="24"/>
          <w:szCs w:val="24"/>
        </w:rPr>
        <w:t>pełnieniu funkcji członka organu nadzorczego lub zarządzającego, prokurenta, pełnomocnika,</w:t>
      </w:r>
    </w:p>
    <w:p w:rsidR="00630E26" w:rsidRPr="00814B77" w:rsidRDefault="00630E26" w:rsidP="00630E26">
      <w:pPr>
        <w:numPr>
          <w:ilvl w:val="1"/>
          <w:numId w:val="14"/>
        </w:numPr>
        <w:suppressAutoHyphens/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814B77">
        <w:rPr>
          <w:rFonts w:ascii="Arial Narrow" w:hAnsi="Arial Narrow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30E26" w:rsidRPr="00814B77" w:rsidRDefault="00630E26" w:rsidP="00630E26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814B77">
        <w:rPr>
          <w:rFonts w:ascii="Arial Narrow" w:hAnsi="Arial Narrow"/>
          <w:sz w:val="24"/>
          <w:szCs w:val="24"/>
        </w:rPr>
        <w:t xml:space="preserve">Zapoznałem się z treścią zapytania ofertowego i przyjąłem wszystkie wymienione w nim warunki. W przypadku wyboru złożonej oferty, zobowiązuję się do zawarcia </w:t>
      </w:r>
      <w:proofErr w:type="gramStart"/>
      <w:r w:rsidRPr="00814B77">
        <w:rPr>
          <w:rFonts w:ascii="Arial Narrow" w:hAnsi="Arial Narrow"/>
          <w:sz w:val="24"/>
          <w:szCs w:val="24"/>
        </w:rPr>
        <w:t>umowy  z</w:t>
      </w:r>
      <w:proofErr w:type="gramEnd"/>
      <w:r w:rsidRPr="00814B77">
        <w:rPr>
          <w:rFonts w:ascii="Arial Narrow" w:hAnsi="Arial Narrow"/>
          <w:sz w:val="24"/>
          <w:szCs w:val="24"/>
        </w:rPr>
        <w:t xml:space="preserve">  Zamawiającym,  na  warunkach  określonych  przez  Zamawiającego,  w miejscu i czasie przez niego wskazanym.</w:t>
      </w:r>
    </w:p>
    <w:p w:rsidR="00630E26" w:rsidRPr="00814B77" w:rsidRDefault="00630E26" w:rsidP="00630E26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814B77">
        <w:rPr>
          <w:rFonts w:ascii="Arial Narrow" w:hAnsi="Arial Narrow"/>
          <w:sz w:val="24"/>
          <w:szCs w:val="24"/>
        </w:rPr>
        <w:lastRenderedPageBreak/>
        <w:t>Posiadam uprawnienia do wykonania określonej działalności lub czynności, jeżeli ustawy nakładają obowiązek posiadania takich uprawnień.</w:t>
      </w:r>
    </w:p>
    <w:p w:rsidR="00630E26" w:rsidRPr="00D24DDF" w:rsidRDefault="00630E26" w:rsidP="00630E26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814B77">
        <w:rPr>
          <w:rFonts w:ascii="Arial Narrow" w:hAnsi="Arial Narrow"/>
          <w:sz w:val="24"/>
          <w:szCs w:val="24"/>
        </w:rPr>
        <w:t xml:space="preserve">Dysponuję potencjałem i doświadczeniem gwarantującym wykonanie zamówienia, zgodnym z </w:t>
      </w:r>
      <w:r w:rsidRPr="00D24DDF">
        <w:rPr>
          <w:rFonts w:ascii="Arial Narrow" w:hAnsi="Arial Narrow"/>
          <w:sz w:val="24"/>
          <w:szCs w:val="24"/>
        </w:rPr>
        <w:t xml:space="preserve">wymogami określonymi w zapytaniu ofertowym w rozdz. VIII Warunki udziału w postępowaniu, </w:t>
      </w:r>
      <w:proofErr w:type="spellStart"/>
      <w:r w:rsidRPr="00D24DDF">
        <w:rPr>
          <w:rFonts w:ascii="Arial Narrow" w:hAnsi="Arial Narrow"/>
          <w:sz w:val="24"/>
          <w:szCs w:val="24"/>
        </w:rPr>
        <w:t>ppkt</w:t>
      </w:r>
      <w:proofErr w:type="spellEnd"/>
      <w:r w:rsidRPr="00D24DDF">
        <w:rPr>
          <w:rFonts w:ascii="Arial Narrow" w:hAnsi="Arial Narrow"/>
          <w:sz w:val="24"/>
          <w:szCs w:val="24"/>
        </w:rPr>
        <w:t>. 1.4.</w:t>
      </w:r>
    </w:p>
    <w:p w:rsidR="00630E26" w:rsidRPr="00D24DDF" w:rsidRDefault="00630E26" w:rsidP="00630E26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D24DDF">
        <w:rPr>
          <w:rFonts w:ascii="Arial Narrow" w:hAnsi="Arial Narrow"/>
          <w:sz w:val="24"/>
          <w:szCs w:val="24"/>
        </w:rPr>
        <w:t xml:space="preserve">Znajduję się w sytuacji ekonomicznej i finansowej zapewniającej wykonanie zamówienia, zgodnej z wymogami określonymi w zapytaniu ofertowym w rozdz. VIII Warunki udziału w postępowaniu, </w:t>
      </w:r>
      <w:proofErr w:type="spellStart"/>
      <w:r w:rsidRPr="00D24DDF">
        <w:rPr>
          <w:rFonts w:ascii="Arial Narrow" w:hAnsi="Arial Narrow"/>
          <w:sz w:val="24"/>
          <w:szCs w:val="24"/>
        </w:rPr>
        <w:t>ppkt</w:t>
      </w:r>
      <w:proofErr w:type="spellEnd"/>
      <w:r w:rsidRPr="00D24DDF">
        <w:rPr>
          <w:rFonts w:ascii="Arial Narrow" w:hAnsi="Arial Narrow"/>
          <w:sz w:val="24"/>
          <w:szCs w:val="24"/>
        </w:rPr>
        <w:t>. 1.3.</w:t>
      </w:r>
    </w:p>
    <w:p w:rsidR="00630E26" w:rsidRPr="00D24DDF" w:rsidRDefault="00630E26" w:rsidP="00630E26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D24DDF">
        <w:rPr>
          <w:rFonts w:ascii="Arial Narrow" w:hAnsi="Arial Narrow"/>
          <w:sz w:val="24"/>
          <w:szCs w:val="24"/>
        </w:rPr>
        <w:t xml:space="preserve">Nie </w:t>
      </w:r>
      <w:proofErr w:type="gramStart"/>
      <w:r w:rsidRPr="00D24DDF">
        <w:rPr>
          <w:rFonts w:ascii="Arial Narrow" w:hAnsi="Arial Narrow"/>
          <w:sz w:val="24"/>
          <w:szCs w:val="24"/>
        </w:rPr>
        <w:t>należę  do</w:t>
      </w:r>
      <w:proofErr w:type="gramEnd"/>
      <w:r w:rsidRPr="00D24DDF">
        <w:rPr>
          <w:rFonts w:ascii="Arial Narrow" w:hAnsi="Arial Narrow"/>
          <w:sz w:val="24"/>
          <w:szCs w:val="24"/>
        </w:rPr>
        <w:t xml:space="preserve">  kategorii  Wykonawców  wykluczonych  z  postępowania,  zgodnie z wymogami określonymi w zapytaniu ofertowym w rozdz. VIII Warunki udziału w postępowaniu, </w:t>
      </w:r>
      <w:proofErr w:type="spellStart"/>
      <w:r w:rsidRPr="00D24DDF">
        <w:rPr>
          <w:rFonts w:ascii="Arial Narrow" w:hAnsi="Arial Narrow"/>
          <w:sz w:val="24"/>
          <w:szCs w:val="24"/>
        </w:rPr>
        <w:t>ppkt</w:t>
      </w:r>
      <w:proofErr w:type="spellEnd"/>
      <w:r w:rsidRPr="00D24DDF">
        <w:rPr>
          <w:rFonts w:ascii="Arial Narrow" w:hAnsi="Arial Narrow"/>
          <w:sz w:val="24"/>
          <w:szCs w:val="24"/>
        </w:rPr>
        <w:t>. 1.5.</w:t>
      </w:r>
    </w:p>
    <w:p w:rsidR="00630E26" w:rsidRPr="00814B77" w:rsidRDefault="00630E26" w:rsidP="00630E26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814B77">
        <w:rPr>
          <w:rFonts w:ascii="Arial Narrow" w:hAnsi="Arial Narrow"/>
          <w:sz w:val="24"/>
          <w:szCs w:val="24"/>
        </w:rPr>
        <w:t>Przyjmuję do wiadomości, że w przypadku wyboru mojej oferty i podpisania umowy na wykonanie zlecenia Zamawiający będzie powierzał dane osobowe do przetwarzania w oparciu o umowę powierzenia danych osobowych.</w:t>
      </w:r>
    </w:p>
    <w:p w:rsidR="00630E26" w:rsidRPr="0024435F" w:rsidRDefault="00630E26" w:rsidP="00630E26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24435F">
        <w:rPr>
          <w:rFonts w:ascii="Arial Narrow" w:hAnsi="Arial Narrow"/>
          <w:sz w:val="24"/>
          <w:szCs w:val="24"/>
        </w:rPr>
        <w:t>W związku z przystąpieniem do procedury wyboru Wykonawcy w zakresie przeprowadzenia usług szkoleniowych w ramach projektu „</w:t>
      </w:r>
      <w:r>
        <w:rPr>
          <w:rFonts w:ascii="Arial Narrow" w:hAnsi="Arial Narrow" w:cs="Verdana"/>
          <w:b/>
          <w:bCs/>
          <w:color w:val="000000"/>
          <w:sz w:val="24"/>
        </w:rPr>
        <w:t xml:space="preserve">Znów </w:t>
      </w:r>
      <w:proofErr w:type="gramStart"/>
      <w:r>
        <w:rPr>
          <w:rFonts w:ascii="Arial Narrow" w:hAnsi="Arial Narrow" w:cs="Verdana"/>
          <w:b/>
          <w:bCs/>
          <w:color w:val="000000"/>
          <w:sz w:val="24"/>
        </w:rPr>
        <w:t>aktywni!-</w:t>
      </w:r>
      <w:proofErr w:type="gramEnd"/>
      <w:r>
        <w:rPr>
          <w:rFonts w:ascii="Arial Narrow" w:hAnsi="Arial Narrow" w:cs="Verdana"/>
          <w:b/>
          <w:bCs/>
          <w:color w:val="000000"/>
          <w:sz w:val="24"/>
        </w:rPr>
        <w:t>2 edycja</w:t>
      </w:r>
      <w:r w:rsidRPr="0024435F">
        <w:rPr>
          <w:rFonts w:ascii="Arial Narrow" w:hAnsi="Arial Narrow"/>
          <w:sz w:val="24"/>
          <w:szCs w:val="24"/>
        </w:rPr>
        <w:t xml:space="preserve">” wyrażam zgodę na publikację moich danych osobowych (nazwa firmy/imię  nazwisko,  adres)  w  celu  publikacji  wyników  postępowania  na  stronie internetowej www.bazakonkurencyjnosci.gov.pl </w:t>
      </w:r>
      <w:r>
        <w:rPr>
          <w:rFonts w:ascii="Arial Narrow" w:hAnsi="Arial Narrow"/>
          <w:sz w:val="24"/>
          <w:szCs w:val="24"/>
        </w:rPr>
        <w:t>.</w:t>
      </w:r>
    </w:p>
    <w:p w:rsidR="00630E26" w:rsidRPr="0024435F" w:rsidRDefault="00630E26" w:rsidP="00630E26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24435F">
        <w:rPr>
          <w:rFonts w:ascii="Arial Narrow" w:hAnsi="Arial Narrow"/>
          <w:sz w:val="24"/>
          <w:szCs w:val="24"/>
        </w:rPr>
        <w:t>Oświadczam, że nie orzeczono wobec Wykonawcy tytułem środka zapobiegawczego zakazu ubiegania się o zamówienia publiczne.</w:t>
      </w:r>
    </w:p>
    <w:p w:rsidR="00630E26" w:rsidRPr="00814B77" w:rsidRDefault="00630E26" w:rsidP="00630E26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814B77">
        <w:rPr>
          <w:rFonts w:ascii="Arial Narrow" w:hAnsi="Arial Narrow"/>
          <w:sz w:val="24"/>
          <w:szCs w:val="24"/>
        </w:rPr>
        <w:t>Oświadczam, że Wykonawca nie zalega z opłacaniem podatków i opłat lokalnych, o których mowa w ustawie z dnia 12 stycznia 1991 r. o podatkach i opłatach lokalnych (Dz. U. z 2016 r. poz. 716)</w:t>
      </w:r>
    </w:p>
    <w:p w:rsidR="00630E26" w:rsidRPr="00814B77" w:rsidRDefault="00630E26" w:rsidP="00630E26">
      <w:pPr>
        <w:numPr>
          <w:ilvl w:val="0"/>
          <w:numId w:val="14"/>
        </w:numPr>
        <w:suppressAutoHyphens/>
        <w:spacing w:after="0" w:line="24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814B77">
        <w:rPr>
          <w:rFonts w:ascii="Arial Narrow" w:hAnsi="Arial Narrow"/>
          <w:b/>
          <w:sz w:val="24"/>
          <w:szCs w:val="24"/>
        </w:rPr>
        <w:t>Wyrażam zgodę na przetwarzanie moich danych osobowych do celów związanych z niniejszym postępowaniem w takim zakresie, w jakim jest to niezbędne dla jego należytego zrealizowania.</w:t>
      </w:r>
    </w:p>
    <w:p w:rsidR="00630E26" w:rsidRPr="00814B77" w:rsidRDefault="00630E26" w:rsidP="00630E26">
      <w:pPr>
        <w:suppressAutoHyphens/>
        <w:spacing w:after="0" w:line="360" w:lineRule="auto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814B77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PONADTO OŚWIADCZAM, IŻ W STOSUNKU DO WYKONAWCY:</w:t>
      </w:r>
    </w:p>
    <w:p w:rsidR="00630E26" w:rsidRPr="00814B77" w:rsidRDefault="00630E26" w:rsidP="00630E26">
      <w:pPr>
        <w:numPr>
          <w:ilvl w:val="0"/>
          <w:numId w:val="15"/>
        </w:numPr>
        <w:suppressAutoHyphens/>
        <w:spacing w:after="0" w:line="36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814B77">
        <w:rPr>
          <w:rFonts w:ascii="Arial Narrow" w:hAnsi="Arial Narrow"/>
          <w:b/>
          <w:sz w:val="24"/>
          <w:szCs w:val="24"/>
        </w:rPr>
        <w:t xml:space="preserve">ZOSTAŁ / NIE ZOSTAŁ* WYDANY </w:t>
      </w:r>
      <w:r w:rsidRPr="00814B77">
        <w:rPr>
          <w:rFonts w:ascii="Arial Narrow" w:hAnsi="Arial Narrow"/>
          <w:sz w:val="24"/>
          <w:szCs w:val="24"/>
        </w:rPr>
        <w:t>prawomocny wyrok sądu lub ostateczna decyzja administracyjna o zaleganiu z uiszczaniem podatków, opłat</w:t>
      </w:r>
    </w:p>
    <w:p w:rsidR="00630E26" w:rsidRPr="00814B77" w:rsidRDefault="00630E26" w:rsidP="00630E26">
      <w:pPr>
        <w:numPr>
          <w:ilvl w:val="0"/>
          <w:numId w:val="15"/>
        </w:numPr>
        <w:suppressAutoHyphens/>
        <w:spacing w:after="0" w:line="360" w:lineRule="auto"/>
        <w:contextualSpacing/>
        <w:jc w:val="both"/>
        <w:rPr>
          <w:rFonts w:ascii="Arial Narrow" w:hAnsi="Arial Narrow"/>
          <w:b/>
          <w:sz w:val="24"/>
          <w:szCs w:val="24"/>
        </w:rPr>
      </w:pPr>
      <w:r w:rsidRPr="00814B77">
        <w:rPr>
          <w:rFonts w:ascii="Arial Narrow" w:hAnsi="Arial Narrow"/>
          <w:b/>
          <w:sz w:val="24"/>
          <w:szCs w:val="24"/>
        </w:rPr>
        <w:t xml:space="preserve">ZOSTAŁ / NIE ZOSTAŁ* WYDANY </w:t>
      </w:r>
      <w:r w:rsidRPr="00814B77">
        <w:rPr>
          <w:rFonts w:ascii="Arial Narrow" w:hAnsi="Arial Narrow"/>
          <w:sz w:val="24"/>
          <w:szCs w:val="24"/>
        </w:rPr>
        <w:t>prawomocny wyrok sądu lub ostateczna decyzja administracyjna o zaleganiu z uiszczaniem składek na ubezpieczenia społeczne lub zdrowotne</w:t>
      </w:r>
    </w:p>
    <w:p w:rsidR="00630E26" w:rsidRPr="00814B77" w:rsidRDefault="00630E26" w:rsidP="00630E26">
      <w:pPr>
        <w:suppressAutoHyphens/>
        <w:spacing w:after="0" w:line="360" w:lineRule="auto"/>
        <w:rPr>
          <w:rFonts w:ascii="Arial Narrow" w:eastAsia="Times New Roman" w:hAnsi="Arial Narrow" w:cs="Times New Roman"/>
          <w:i/>
          <w:sz w:val="20"/>
          <w:szCs w:val="24"/>
          <w:lang w:eastAsia="pl-PL"/>
        </w:rPr>
      </w:pPr>
      <w:r w:rsidRPr="00814B77">
        <w:rPr>
          <w:rFonts w:ascii="Arial Narrow" w:eastAsia="Times New Roman" w:hAnsi="Arial Narrow" w:cs="Times New Roman"/>
          <w:i/>
          <w:sz w:val="20"/>
          <w:szCs w:val="24"/>
          <w:lang w:eastAsia="pl-PL"/>
        </w:rPr>
        <w:t>*niepotrzebne skre</w:t>
      </w:r>
      <w:r w:rsidRPr="00814B77">
        <w:rPr>
          <w:rFonts w:ascii="Arial" w:eastAsia="Times New Roman" w:hAnsi="Arial" w:cs="Arial"/>
          <w:i/>
          <w:sz w:val="20"/>
          <w:szCs w:val="24"/>
          <w:lang w:eastAsia="pl-PL"/>
        </w:rPr>
        <w:t>ś</w:t>
      </w:r>
      <w:r w:rsidRPr="00814B77">
        <w:rPr>
          <w:rFonts w:ascii="Arial Narrow" w:eastAsia="Times New Roman" w:hAnsi="Arial Narrow" w:cs="Times New Roman"/>
          <w:i/>
          <w:sz w:val="20"/>
          <w:szCs w:val="24"/>
          <w:lang w:eastAsia="pl-PL"/>
        </w:rPr>
        <w:t>li</w:t>
      </w:r>
      <w:r w:rsidRPr="00814B77">
        <w:rPr>
          <w:rFonts w:ascii="Arial" w:eastAsia="Times New Roman" w:hAnsi="Arial" w:cs="Arial"/>
          <w:i/>
          <w:sz w:val="20"/>
          <w:szCs w:val="24"/>
          <w:lang w:eastAsia="pl-PL"/>
        </w:rPr>
        <w:t>ć</w:t>
      </w:r>
    </w:p>
    <w:p w:rsidR="00630E26" w:rsidRPr="00814B77" w:rsidRDefault="00630E26" w:rsidP="00630E26">
      <w:pPr>
        <w:suppressAutoHyphens/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630E26" w:rsidRPr="00814B77" w:rsidRDefault="00630E26" w:rsidP="00630E26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814B77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Informacja dot. Pkt. 1 i pkt. 2:</w:t>
      </w:r>
    </w:p>
    <w:p w:rsidR="00630E26" w:rsidRPr="00814B77" w:rsidRDefault="00630E26" w:rsidP="00630E26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814B77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W przypadku </w:t>
      </w:r>
      <w:r w:rsidRPr="00814B77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t xml:space="preserve">wydania </w:t>
      </w:r>
      <w:r w:rsidRPr="00814B77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takich wyroków lub decyzji Wykonawca zobowi</w:t>
      </w:r>
      <w:r w:rsidRPr="00814B77">
        <w:rPr>
          <w:rFonts w:ascii="Arial" w:eastAsia="Times New Roman" w:hAnsi="Arial" w:cs="Arial"/>
          <w:i/>
          <w:sz w:val="24"/>
          <w:szCs w:val="24"/>
          <w:lang w:eastAsia="pl-PL"/>
        </w:rPr>
        <w:t>ą</w:t>
      </w:r>
      <w:r w:rsidRPr="00814B77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zany jest przedstawi</w:t>
      </w:r>
      <w:r w:rsidRPr="00814B77">
        <w:rPr>
          <w:rFonts w:ascii="Arial" w:eastAsia="Times New Roman" w:hAnsi="Arial" w:cs="Arial"/>
          <w:i/>
          <w:sz w:val="24"/>
          <w:szCs w:val="24"/>
          <w:lang w:eastAsia="pl-PL"/>
        </w:rPr>
        <w:t>ć</w:t>
      </w:r>
      <w:r w:rsidRPr="00814B77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 xml:space="preserve"> dokumenty potwierdzaj</w:t>
      </w:r>
      <w:r w:rsidRPr="00814B77">
        <w:rPr>
          <w:rFonts w:ascii="Arial" w:eastAsia="Times New Roman" w:hAnsi="Arial" w:cs="Arial"/>
          <w:i/>
          <w:sz w:val="24"/>
          <w:szCs w:val="24"/>
          <w:lang w:eastAsia="pl-PL"/>
        </w:rPr>
        <w:t>ą</w:t>
      </w:r>
      <w:r w:rsidRPr="00814B77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ce:</w:t>
      </w:r>
    </w:p>
    <w:p w:rsidR="00630E26" w:rsidRPr="00814B77" w:rsidRDefault="00630E26" w:rsidP="00630E26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814B77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- dokonanie p</w:t>
      </w:r>
      <w:r w:rsidRPr="00814B77">
        <w:rPr>
          <w:rFonts w:ascii="Arial" w:eastAsia="Times New Roman" w:hAnsi="Arial" w:cs="Arial"/>
          <w:i/>
          <w:sz w:val="24"/>
          <w:szCs w:val="24"/>
          <w:lang w:eastAsia="pl-PL"/>
        </w:rPr>
        <w:t>ł</w:t>
      </w:r>
      <w:r w:rsidRPr="00814B77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atno</w:t>
      </w:r>
      <w:r w:rsidRPr="00814B77">
        <w:rPr>
          <w:rFonts w:ascii="Arial" w:eastAsia="Times New Roman" w:hAnsi="Arial" w:cs="Arial"/>
          <w:i/>
          <w:sz w:val="24"/>
          <w:szCs w:val="24"/>
          <w:lang w:eastAsia="pl-PL"/>
        </w:rPr>
        <w:t>ś</w:t>
      </w:r>
      <w:r w:rsidRPr="00814B77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ci tych nale</w:t>
      </w:r>
      <w:r w:rsidRPr="00814B77">
        <w:rPr>
          <w:rFonts w:ascii="Arial" w:eastAsia="Times New Roman" w:hAnsi="Arial" w:cs="Arial"/>
          <w:i/>
          <w:sz w:val="24"/>
          <w:szCs w:val="24"/>
          <w:lang w:eastAsia="pl-PL"/>
        </w:rPr>
        <w:t>ż</w:t>
      </w:r>
      <w:r w:rsidRPr="00814B77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no</w:t>
      </w:r>
      <w:r w:rsidRPr="00814B77">
        <w:rPr>
          <w:rFonts w:ascii="Arial" w:eastAsia="Times New Roman" w:hAnsi="Arial" w:cs="Arial"/>
          <w:i/>
          <w:sz w:val="24"/>
          <w:szCs w:val="24"/>
          <w:lang w:eastAsia="pl-PL"/>
        </w:rPr>
        <w:t>ś</w:t>
      </w:r>
      <w:r w:rsidRPr="00814B77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ci wraz z ewentualnymi odsetkami lub grzywnami lub</w:t>
      </w:r>
    </w:p>
    <w:p w:rsidR="00630E26" w:rsidRPr="00814B77" w:rsidRDefault="00630E26" w:rsidP="00630E26">
      <w:pPr>
        <w:suppressAutoHyphens/>
        <w:spacing w:after="0" w:line="240" w:lineRule="auto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  <w:r w:rsidRPr="00814B77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- zawarcie wi</w:t>
      </w:r>
      <w:r w:rsidRPr="00814B77">
        <w:rPr>
          <w:rFonts w:ascii="Arial" w:eastAsia="Times New Roman" w:hAnsi="Arial" w:cs="Arial"/>
          <w:i/>
          <w:sz w:val="24"/>
          <w:szCs w:val="24"/>
          <w:lang w:eastAsia="pl-PL"/>
        </w:rPr>
        <w:t>ążą</w:t>
      </w:r>
      <w:r w:rsidRPr="00814B77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cego porozumienia z w</w:t>
      </w:r>
      <w:r w:rsidRPr="00814B77">
        <w:rPr>
          <w:rFonts w:ascii="Arial" w:eastAsia="Times New Roman" w:hAnsi="Arial" w:cs="Arial"/>
          <w:i/>
          <w:sz w:val="24"/>
          <w:szCs w:val="24"/>
          <w:lang w:eastAsia="pl-PL"/>
        </w:rPr>
        <w:t>ł</w:t>
      </w:r>
      <w:r w:rsidRPr="00814B77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a</w:t>
      </w:r>
      <w:r w:rsidRPr="00814B77">
        <w:rPr>
          <w:rFonts w:ascii="Arial" w:eastAsia="Times New Roman" w:hAnsi="Arial" w:cs="Arial"/>
          <w:i/>
          <w:sz w:val="24"/>
          <w:szCs w:val="24"/>
          <w:lang w:eastAsia="pl-PL"/>
        </w:rPr>
        <w:t>ś</w:t>
      </w:r>
      <w:r w:rsidRPr="00814B77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ciwym organem w sprawie sp</w:t>
      </w:r>
      <w:r w:rsidRPr="00814B77">
        <w:rPr>
          <w:rFonts w:ascii="Arial" w:eastAsia="Times New Roman" w:hAnsi="Arial" w:cs="Arial"/>
          <w:i/>
          <w:sz w:val="24"/>
          <w:szCs w:val="24"/>
          <w:lang w:eastAsia="pl-PL"/>
        </w:rPr>
        <w:t>ł</w:t>
      </w:r>
      <w:r w:rsidRPr="00814B77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at tych nale</w:t>
      </w:r>
      <w:r w:rsidRPr="00814B77">
        <w:rPr>
          <w:rFonts w:ascii="Arial" w:eastAsia="Times New Roman" w:hAnsi="Arial" w:cs="Arial"/>
          <w:i/>
          <w:sz w:val="24"/>
          <w:szCs w:val="24"/>
          <w:lang w:eastAsia="pl-PL"/>
        </w:rPr>
        <w:t>ż</w:t>
      </w:r>
      <w:r w:rsidRPr="00814B77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no</w:t>
      </w:r>
      <w:r w:rsidRPr="00814B77">
        <w:rPr>
          <w:rFonts w:ascii="Arial" w:eastAsia="Times New Roman" w:hAnsi="Arial" w:cs="Arial"/>
          <w:i/>
          <w:sz w:val="24"/>
          <w:szCs w:val="24"/>
          <w:lang w:eastAsia="pl-PL"/>
        </w:rPr>
        <w:t>ś</w:t>
      </w:r>
      <w:r w:rsidRPr="00814B77">
        <w:rPr>
          <w:rFonts w:ascii="Arial Narrow" w:eastAsia="Times New Roman" w:hAnsi="Arial Narrow" w:cs="Times New Roman"/>
          <w:i/>
          <w:sz w:val="24"/>
          <w:szCs w:val="24"/>
          <w:lang w:eastAsia="pl-PL"/>
        </w:rPr>
        <w:t>ci</w:t>
      </w:r>
    </w:p>
    <w:p w:rsidR="00630E26" w:rsidRPr="00814B77" w:rsidRDefault="00630E26" w:rsidP="00630E26">
      <w:pPr>
        <w:suppressAutoHyphens/>
        <w:spacing w:after="0" w:line="360" w:lineRule="auto"/>
        <w:rPr>
          <w:rFonts w:ascii="Arial Narrow" w:eastAsia="Times New Roman" w:hAnsi="Arial Narrow" w:cs="Times New Roman"/>
          <w:i/>
          <w:sz w:val="24"/>
          <w:szCs w:val="24"/>
          <w:lang w:eastAsia="pl-PL"/>
        </w:rPr>
      </w:pPr>
    </w:p>
    <w:p w:rsidR="00630E26" w:rsidRPr="00814B77" w:rsidRDefault="00630E26" w:rsidP="00630E26">
      <w:pPr>
        <w:suppressAutoHyphens/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4B7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Zobowiązuję się do wykonania zamówienia w terminie podanym przez </w:t>
      </w:r>
      <w:proofErr w:type="spellStart"/>
      <w:r w:rsidRPr="00814B77">
        <w:rPr>
          <w:rFonts w:ascii="Arial Narrow" w:eastAsia="Times New Roman" w:hAnsi="Arial Narrow" w:cs="Times New Roman"/>
          <w:sz w:val="24"/>
          <w:szCs w:val="24"/>
          <w:lang w:eastAsia="pl-PL"/>
        </w:rPr>
        <w:t>Consultor</w:t>
      </w:r>
      <w:proofErr w:type="spellEnd"/>
      <w:r w:rsidRPr="00814B7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Sp. </w:t>
      </w:r>
      <w:proofErr w:type="gramStart"/>
      <w:r w:rsidRPr="00814B77">
        <w:rPr>
          <w:rFonts w:ascii="Arial Narrow" w:eastAsia="Times New Roman" w:hAnsi="Arial Narrow" w:cs="Times New Roman"/>
          <w:sz w:val="24"/>
          <w:szCs w:val="24"/>
          <w:lang w:eastAsia="pl-PL"/>
        </w:rPr>
        <w:t>z o.o..</w:t>
      </w:r>
      <w:proofErr w:type="gramEnd"/>
    </w:p>
    <w:p w:rsidR="00630E26" w:rsidRPr="00814B77" w:rsidRDefault="00630E26" w:rsidP="00630E26">
      <w:pPr>
        <w:suppressAutoHyphens/>
        <w:spacing w:after="0" w:line="360" w:lineRule="auto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4B77">
        <w:rPr>
          <w:rFonts w:ascii="Arial Narrow" w:eastAsia="Times New Roman" w:hAnsi="Arial Narrow" w:cs="Times New Roman"/>
          <w:sz w:val="24"/>
          <w:szCs w:val="24"/>
          <w:lang w:eastAsia="pl-PL"/>
        </w:rPr>
        <w:lastRenderedPageBreak/>
        <w:t xml:space="preserve">Oferta ważna jest do </w:t>
      </w:r>
      <w:r w:rsidRPr="009D42C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dnia 31.</w:t>
      </w:r>
      <w:r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12</w:t>
      </w:r>
      <w:r w:rsidRPr="009D42CE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.2020r.</w:t>
      </w:r>
      <w:r w:rsidRPr="007E6A5B">
        <w:t xml:space="preserve"> </w:t>
      </w:r>
      <w:r w:rsidRPr="007E6A5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z możliwością przedłużenia, co jest uzależnione od terminu realizacji projektu.  Zamawiający zastrzega możliwość przesunięcia okresu realizacji umowy, w szczególności w związku </w:t>
      </w:r>
      <w:proofErr w:type="gramStart"/>
      <w:r w:rsidRPr="007E6A5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>z  ograniczeniami</w:t>
      </w:r>
      <w:proofErr w:type="gramEnd"/>
      <w:r w:rsidRPr="007E6A5B">
        <w:rPr>
          <w:rFonts w:ascii="Arial Narrow" w:eastAsia="Times New Roman" w:hAnsi="Arial Narrow" w:cs="Times New Roman"/>
          <w:color w:val="000000" w:themeColor="text1"/>
          <w:sz w:val="24"/>
          <w:szCs w:val="24"/>
          <w:lang w:eastAsia="pl-PL"/>
        </w:rPr>
        <w:t xml:space="preserve"> spowodowanymi ogłoszeniem stanu epidemii</w:t>
      </w:r>
    </w:p>
    <w:p w:rsidR="00630E26" w:rsidRDefault="00630E26" w:rsidP="00630E26">
      <w:pPr>
        <w:suppressAutoHyphens/>
        <w:spacing w:after="0" w:line="36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630E26" w:rsidRDefault="00630E26" w:rsidP="00630E26">
      <w:pPr>
        <w:suppressAutoHyphens/>
        <w:spacing w:after="0" w:line="36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630E26" w:rsidRPr="00814B77" w:rsidRDefault="00630E26" w:rsidP="00630E26">
      <w:pPr>
        <w:suppressAutoHyphens/>
        <w:spacing w:after="0" w:line="36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4B77">
        <w:rPr>
          <w:rFonts w:ascii="Arial Narrow" w:eastAsia="Times New Roman" w:hAnsi="Arial Narrow" w:cs="Times New Roman"/>
          <w:sz w:val="24"/>
          <w:szCs w:val="24"/>
          <w:lang w:eastAsia="pl-PL"/>
        </w:rPr>
        <w:t>………………………………………………….</w:t>
      </w:r>
    </w:p>
    <w:p w:rsidR="00630E26" w:rsidRPr="00814B77" w:rsidRDefault="00630E26" w:rsidP="00630E26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814B7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Data i podpis osoby upoważnionej </w:t>
      </w:r>
      <w:r w:rsidRPr="00814B77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>do występowania w imieniu Wykonawcy)</w:t>
      </w:r>
    </w:p>
    <w:p w:rsidR="00630E26" w:rsidRPr="00A31C1C" w:rsidRDefault="00630E26" w:rsidP="00630E26"/>
    <w:p w:rsidR="00630E26" w:rsidRPr="00693191" w:rsidRDefault="00630E26" w:rsidP="00630E26"/>
    <w:p w:rsidR="00FA6460" w:rsidRPr="00243924" w:rsidRDefault="00FA6460" w:rsidP="00243924"/>
    <w:sectPr w:rsidR="00FA6460" w:rsidRPr="00243924" w:rsidSect="002F2563">
      <w:headerReference w:type="default" r:id="rId8"/>
      <w:footerReference w:type="default" r:id="rId9"/>
      <w:pgSz w:w="11906" w:h="16838"/>
      <w:pgMar w:top="1839" w:right="1417" w:bottom="1417" w:left="1276" w:header="426" w:footer="1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0BA7" w:rsidRDefault="00D10BA7" w:rsidP="007C0750">
      <w:pPr>
        <w:spacing w:after="0" w:line="240" w:lineRule="auto"/>
      </w:pPr>
      <w:r>
        <w:separator/>
      </w:r>
    </w:p>
  </w:endnote>
  <w:endnote w:type="continuationSeparator" w:id="0">
    <w:p w:rsidR="00D10BA7" w:rsidRDefault="00D10BA7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2563" w:rsidRDefault="00B1345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4532878</wp:posOffset>
          </wp:positionH>
          <wp:positionV relativeFrom="paragraph">
            <wp:posOffset>121092</wp:posOffset>
          </wp:positionV>
          <wp:extent cx="1636429" cy="667910"/>
          <wp:effectExtent l="0" t="0" r="190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429" cy="667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2563"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F7901CD" wp14:editId="3046D5FD">
          <wp:simplePos x="0" y="0"/>
          <wp:positionH relativeFrom="column">
            <wp:posOffset>-267335</wp:posOffset>
          </wp:positionH>
          <wp:positionV relativeFrom="paragraph">
            <wp:posOffset>236220</wp:posOffset>
          </wp:positionV>
          <wp:extent cx="1468755" cy="356235"/>
          <wp:effectExtent l="0" t="0" r="0" b="5715"/>
          <wp:wrapNone/>
          <wp:docPr id="6" name="Obraz 6" descr="G:\consultor\projekty\nowe-logo-consultor\Nowe-Logo-Consultor-dru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consultor\projekty\nowe-logo-consultor\Nowe-Logo-Consultor-druk 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256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3CBAD6" wp14:editId="6CD85651">
              <wp:simplePos x="0" y="0"/>
              <wp:positionH relativeFrom="column">
                <wp:posOffset>-267335</wp:posOffset>
              </wp:positionH>
              <wp:positionV relativeFrom="paragraph">
                <wp:posOffset>62865</wp:posOffset>
              </wp:positionV>
              <wp:extent cx="639127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1.05pt,4.95pt" to="482.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" strokecolor="black [3040]"/>
          </w:pict>
        </mc:Fallback>
      </mc:AlternateContent>
    </w:r>
    <w:r w:rsidR="002F2563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05136EA" wp14:editId="46B459DE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4" name="Obraz 4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0BA7" w:rsidRDefault="00D10BA7" w:rsidP="007C0750">
      <w:pPr>
        <w:spacing w:after="0" w:line="240" w:lineRule="auto"/>
      </w:pPr>
      <w:r>
        <w:separator/>
      </w:r>
    </w:p>
  </w:footnote>
  <w:footnote w:type="continuationSeparator" w:id="0">
    <w:p w:rsidR="00D10BA7" w:rsidRDefault="00D10BA7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0750" w:rsidRDefault="00413C2B" w:rsidP="00413C2B">
    <w:pPr>
      <w:pStyle w:val="Nagwek"/>
      <w:ind w:left="-567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-260667</wp:posOffset>
          </wp:positionH>
          <wp:positionV relativeFrom="paragraph">
            <wp:posOffset>635</wp:posOffset>
          </wp:positionV>
          <wp:extent cx="6356720" cy="585787"/>
          <wp:effectExtent l="0" t="0" r="6350" b="508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_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720" cy="585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297D" w:rsidRDefault="0046297D" w:rsidP="00B42432">
    <w:pPr>
      <w:pStyle w:val="Nagwek"/>
    </w:pPr>
  </w:p>
  <w:p w:rsidR="00413C2B" w:rsidRDefault="00413C2B" w:rsidP="00413C2B">
    <w:pPr>
      <w:pStyle w:val="Nagwek"/>
      <w:ind w:left="-284"/>
      <w:jc w:val="center"/>
      <w:rPr>
        <w:sz w:val="16"/>
        <w:szCs w:val="16"/>
      </w:rPr>
    </w:pPr>
  </w:p>
  <w:p w:rsidR="00413C2B" w:rsidRDefault="00413C2B" w:rsidP="00413C2B">
    <w:pPr>
      <w:pStyle w:val="Nagwek"/>
      <w:ind w:left="-284"/>
      <w:jc w:val="center"/>
      <w:rPr>
        <w:sz w:val="16"/>
        <w:szCs w:val="16"/>
      </w:rPr>
    </w:pPr>
  </w:p>
  <w:p w:rsidR="00413C2B" w:rsidRDefault="00413C2B" w:rsidP="00413C2B">
    <w:pPr>
      <w:pStyle w:val="Nagwek"/>
      <w:ind w:left="-284"/>
      <w:jc w:val="center"/>
      <w:rPr>
        <w:sz w:val="16"/>
        <w:szCs w:val="16"/>
      </w:rPr>
    </w:pPr>
  </w:p>
  <w:p w:rsidR="00413C2B" w:rsidRPr="00413C2B" w:rsidRDefault="00933018" w:rsidP="00413C2B">
    <w:pPr>
      <w:pStyle w:val="Nagwek"/>
      <w:jc w:val="center"/>
      <w:rPr>
        <w:b/>
        <w:bCs/>
        <w:sz w:val="16"/>
        <w:szCs w:val="16"/>
      </w:rPr>
    </w:pPr>
    <w:r>
      <w:rPr>
        <w:sz w:val="16"/>
        <w:szCs w:val="16"/>
      </w:rPr>
      <w:t>Projekt "</w:t>
    </w:r>
    <w:r w:rsidR="00B9562D">
      <w:rPr>
        <w:sz w:val="16"/>
        <w:szCs w:val="16"/>
      </w:rPr>
      <w:t>Znów aktywni</w:t>
    </w:r>
    <w:r w:rsidR="002C43F6">
      <w:rPr>
        <w:sz w:val="16"/>
        <w:szCs w:val="16"/>
      </w:rPr>
      <w:t>!</w:t>
    </w:r>
    <w:r w:rsidR="00B13456">
      <w:rPr>
        <w:sz w:val="16"/>
        <w:szCs w:val="16"/>
      </w:rPr>
      <w:t xml:space="preserve"> – 2 edycja</w:t>
    </w:r>
    <w:r w:rsidRPr="00933018">
      <w:rPr>
        <w:sz w:val="16"/>
        <w:szCs w:val="16"/>
      </w:rPr>
      <w:t xml:space="preserve">" realizowany na podstawie umowy z </w:t>
    </w:r>
    <w:r w:rsidR="00440654">
      <w:rPr>
        <w:sz w:val="16"/>
        <w:szCs w:val="16"/>
      </w:rPr>
      <w:t>Wojewódzkim Urzędem Pracy w Poznaniu</w:t>
    </w:r>
    <w:r w:rsidRPr="00933018">
      <w:rPr>
        <w:sz w:val="16"/>
        <w:szCs w:val="16"/>
      </w:rPr>
      <w:t>, pełniącym rolę Instytucji Pośredniczącej w ramach Wielkopolskiego Regionalnego Programu Operacyjnego na lata 2014-2020</w:t>
    </w:r>
  </w:p>
  <w:p w:rsidR="00B42432" w:rsidRPr="0046297D" w:rsidRDefault="00B42432" w:rsidP="0046297D">
    <w:pPr>
      <w:pStyle w:val="Nagwek"/>
      <w:ind w:left="-284"/>
      <w:jc w:val="center"/>
      <w:rPr>
        <w:rFonts w:asciiTheme="majorHAnsi" w:hAnsiTheme="majorHAnsi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27EDE4" wp14:editId="5CDE4C92">
              <wp:simplePos x="0" y="0"/>
              <wp:positionH relativeFrom="column">
                <wp:posOffset>-400685</wp:posOffset>
              </wp:positionH>
              <wp:positionV relativeFrom="paragraph">
                <wp:posOffset>68263</wp:posOffset>
              </wp:positionV>
              <wp:extent cx="6657658" cy="0"/>
              <wp:effectExtent l="0" t="0" r="1016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765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55pt,5.4pt" to="492.7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25AA1B4B"/>
    <w:multiLevelType w:val="hybridMultilevel"/>
    <w:tmpl w:val="8AFE9A9C"/>
    <w:lvl w:ilvl="0" w:tplc="FDDC7E8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5B392C"/>
    <w:multiLevelType w:val="hybridMultilevel"/>
    <w:tmpl w:val="CEA076C0"/>
    <w:lvl w:ilvl="0" w:tplc="AE7A1B2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CE4606"/>
    <w:multiLevelType w:val="hybridMultilevel"/>
    <w:tmpl w:val="05F855A0"/>
    <w:lvl w:ilvl="0" w:tplc="C2F0F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37751"/>
    <w:multiLevelType w:val="multilevel"/>
    <w:tmpl w:val="3E780848"/>
    <w:lvl w:ilvl="0">
      <w:start w:val="2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10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15D4540"/>
    <w:multiLevelType w:val="hybridMultilevel"/>
    <w:tmpl w:val="F8DCA07A"/>
    <w:lvl w:ilvl="0" w:tplc="C2F0F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90CC8"/>
    <w:multiLevelType w:val="hybridMultilevel"/>
    <w:tmpl w:val="FB5A69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092933"/>
    <w:multiLevelType w:val="hybridMultilevel"/>
    <w:tmpl w:val="99E8E268"/>
    <w:lvl w:ilvl="0" w:tplc="FDDC7E8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4633A7"/>
    <w:multiLevelType w:val="hybridMultilevel"/>
    <w:tmpl w:val="AF12D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6E1CDF"/>
    <w:multiLevelType w:val="hybridMultilevel"/>
    <w:tmpl w:val="217A96BA"/>
    <w:lvl w:ilvl="0" w:tplc="DF7668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5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750"/>
    <w:rsid w:val="001A75B8"/>
    <w:rsid w:val="00243924"/>
    <w:rsid w:val="002C43F6"/>
    <w:rsid w:val="002F2563"/>
    <w:rsid w:val="003C1BDB"/>
    <w:rsid w:val="00413C2B"/>
    <w:rsid w:val="00440654"/>
    <w:rsid w:val="0046297D"/>
    <w:rsid w:val="0048146E"/>
    <w:rsid w:val="005024FD"/>
    <w:rsid w:val="005B0140"/>
    <w:rsid w:val="00630E26"/>
    <w:rsid w:val="00653526"/>
    <w:rsid w:val="006F30E3"/>
    <w:rsid w:val="007C0750"/>
    <w:rsid w:val="00861C81"/>
    <w:rsid w:val="008E4A16"/>
    <w:rsid w:val="00933018"/>
    <w:rsid w:val="00A957F6"/>
    <w:rsid w:val="00B13456"/>
    <w:rsid w:val="00B2286D"/>
    <w:rsid w:val="00B42432"/>
    <w:rsid w:val="00B9562D"/>
    <w:rsid w:val="00BA1B14"/>
    <w:rsid w:val="00CA0CDC"/>
    <w:rsid w:val="00D10BA7"/>
    <w:rsid w:val="00DF2A08"/>
    <w:rsid w:val="00E37285"/>
    <w:rsid w:val="00FA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36E01"/>
  <w15:docId w15:val="{64F1C22D-E86D-7048-88AD-3CA36D38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styleId="Akapitzlist">
    <w:name w:val="List Paragraph"/>
    <w:aliases w:val="Paragraf,Punkt 1.1,List Paragraph"/>
    <w:basedOn w:val="Normalny"/>
    <w:link w:val="AkapitzlistZnak"/>
    <w:qFormat/>
    <w:rsid w:val="00630E26"/>
    <w:pPr>
      <w:ind w:left="720"/>
      <w:contextualSpacing/>
    </w:pPr>
  </w:style>
  <w:style w:type="character" w:customStyle="1" w:styleId="AkapitzlistZnak">
    <w:name w:val="Akapit z listą Znak"/>
    <w:aliases w:val="Paragraf Znak,Punkt 1.1 Znak,List Paragraph Znak"/>
    <w:link w:val="Akapitzlist"/>
    <w:locked/>
    <w:rsid w:val="00630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E0EF5-127E-4A70-9EF8-C8FCBC0A4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1166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aga kilis</cp:lastModifiedBy>
  <cp:revision>15</cp:revision>
  <dcterms:created xsi:type="dcterms:W3CDTF">2016-02-02T20:16:00Z</dcterms:created>
  <dcterms:modified xsi:type="dcterms:W3CDTF">2020-07-05T19:11:00Z</dcterms:modified>
</cp:coreProperties>
</file>